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43" w:rsidRDefault="00542643" w:rsidP="00542643">
      <w:pPr>
        <w:ind w:right="1520"/>
        <w:jc w:val="center"/>
        <w:rPr>
          <w:rFonts w:ascii="Arial Black" w:eastAsia="Arial Black" w:hAnsi="Arial Black"/>
          <w:b/>
          <w:sz w:val="18"/>
        </w:rPr>
      </w:pPr>
      <w:bookmarkStart w:id="0" w:name="page1"/>
      <w:bookmarkEnd w:id="0"/>
      <w:r>
        <w:rPr>
          <w:rFonts w:ascii="Arial Black" w:eastAsia="Arial Black" w:hAnsi="Arial Black"/>
          <w:b/>
          <w:sz w:val="18"/>
        </w:rPr>
        <w:t>AMICALE DES PHILATÉLISTES DE L’</w:t>
      </w:r>
    </w:p>
    <w:p w:rsidR="00542643" w:rsidRDefault="00542643" w:rsidP="00542643">
      <w:pPr>
        <w:ind w:right="1540"/>
        <w:jc w:val="center"/>
        <w:rPr>
          <w:rFonts w:ascii="Arial Black" w:eastAsia="Arial Black" w:hAnsi="Arial Black"/>
          <w:b/>
          <w:sz w:val="18"/>
        </w:rPr>
      </w:pPr>
      <w:r>
        <w:rPr>
          <w:rFonts w:ascii="Arial Black" w:eastAsia="Arial Black" w:hAnsi="Arial Black"/>
          <w:b/>
          <w:sz w:val="18"/>
        </w:rPr>
        <w:t>OUTAOUAIS</w:t>
      </w:r>
    </w:p>
    <w:p w:rsidR="00542643" w:rsidRPr="00243D82" w:rsidRDefault="00542643" w:rsidP="00427484">
      <w:pPr>
        <w:ind w:right="160"/>
        <w:rPr>
          <w:rFonts w:ascii="Arial" w:eastAsia="Arial" w:hAnsi="Arial"/>
          <w:sz w:val="16"/>
        </w:rPr>
      </w:pPr>
    </w:p>
    <w:tbl>
      <w:tblPr>
        <w:tblW w:w="416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900"/>
        <w:gridCol w:w="1780"/>
      </w:tblGrid>
      <w:tr w:rsidR="00542643" w:rsidRPr="00C54A47" w:rsidTr="0032465A">
        <w:trPr>
          <w:trHeight w:val="642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54A47">
              <w:rPr>
                <w:b/>
                <w:sz w:val="28"/>
                <w:szCs w:val="28"/>
              </w:rPr>
              <w:t>1</w:t>
            </w:r>
            <w:r w:rsidRPr="00C54A47">
              <w:rPr>
                <w:b/>
                <w:sz w:val="28"/>
                <w:szCs w:val="28"/>
                <w:vertAlign w:val="superscript"/>
              </w:rPr>
              <w:t>re</w:t>
            </w:r>
            <w:r w:rsidRPr="00C54A47">
              <w:rPr>
                <w:b/>
                <w:sz w:val="28"/>
                <w:szCs w:val="28"/>
              </w:rPr>
              <w:t xml:space="preserve"> Mise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445" w:lineRule="exact"/>
              <w:ind w:right="130"/>
              <w:jc w:val="center"/>
              <w:rPr>
                <w:b/>
                <w:sz w:val="47"/>
                <w:szCs w:val="47"/>
              </w:rPr>
            </w:pPr>
            <w:r w:rsidRPr="00C54A47">
              <w:rPr>
                <w:b/>
                <w:sz w:val="47"/>
                <w:szCs w:val="47"/>
              </w:rPr>
              <w:t>#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427484">
            <w:pPr>
              <w:spacing w:line="0" w:lineRule="atLeast"/>
              <w:jc w:val="center"/>
              <w:rPr>
                <w:b/>
                <w:color w:val="0000FF"/>
                <w:sz w:val="47"/>
                <w:szCs w:val="47"/>
              </w:rPr>
            </w:pPr>
            <w:r w:rsidRPr="00C54A47">
              <w:rPr>
                <w:b/>
                <w:noProof/>
                <w:color w:val="0000FF"/>
                <w:sz w:val="47"/>
                <w:szCs w:val="4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184785</wp:posOffset>
                  </wp:positionV>
                  <wp:extent cx="1266825" cy="1360170"/>
                  <wp:effectExtent l="19050" t="0" r="9525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2643" w:rsidRPr="00C54A47" w:rsidTr="0032465A">
        <w:trPr>
          <w:trHeight w:val="608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54A47">
              <w:rPr>
                <w:b/>
                <w:sz w:val="28"/>
                <w:szCs w:val="28"/>
              </w:rPr>
              <w:t>Montant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419" w:lineRule="exact"/>
              <w:ind w:right="130"/>
              <w:jc w:val="center"/>
              <w:rPr>
                <w:b/>
                <w:sz w:val="47"/>
                <w:szCs w:val="47"/>
              </w:rPr>
            </w:pPr>
            <w:r w:rsidRPr="00C54A47">
              <w:rPr>
                <w:b/>
                <w:sz w:val="47"/>
                <w:szCs w:val="47"/>
              </w:rPr>
              <w:t>$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0" w:lineRule="atLeast"/>
              <w:jc w:val="center"/>
              <w:rPr>
                <w:b/>
                <w:color w:val="0000FF"/>
                <w:sz w:val="47"/>
                <w:szCs w:val="47"/>
              </w:rPr>
            </w:pPr>
          </w:p>
        </w:tc>
      </w:tr>
      <w:tr w:rsidR="004A5540" w:rsidRPr="00C54A47" w:rsidTr="00917F10">
        <w:trPr>
          <w:trHeight w:val="250"/>
        </w:trPr>
        <w:tc>
          <w:tcPr>
            <w:tcW w:w="41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A5540" w:rsidRPr="00C54A47" w:rsidRDefault="004A5540" w:rsidP="003246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2643" w:rsidRPr="00C54A47" w:rsidTr="0032465A">
        <w:trPr>
          <w:trHeight w:val="61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0" w:lineRule="atLeast"/>
              <w:jc w:val="center"/>
              <w:rPr>
                <w:b/>
                <w:w w:val="99"/>
                <w:sz w:val="28"/>
                <w:szCs w:val="28"/>
              </w:rPr>
            </w:pPr>
            <w:r w:rsidRPr="00C54A47">
              <w:rPr>
                <w:b/>
                <w:w w:val="99"/>
                <w:sz w:val="28"/>
                <w:szCs w:val="28"/>
              </w:rPr>
              <w:t>2</w:t>
            </w:r>
            <w:r w:rsidRPr="00C54A47">
              <w:rPr>
                <w:b/>
                <w:w w:val="99"/>
                <w:sz w:val="28"/>
                <w:szCs w:val="28"/>
                <w:vertAlign w:val="superscript"/>
              </w:rPr>
              <w:t>e</w:t>
            </w:r>
            <w:r w:rsidRPr="00C54A47">
              <w:rPr>
                <w:b/>
                <w:w w:val="99"/>
                <w:sz w:val="28"/>
                <w:szCs w:val="28"/>
              </w:rPr>
              <w:t xml:space="preserve"> Mise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643" w:rsidRPr="00C54A47" w:rsidRDefault="00542643" w:rsidP="0032465A">
            <w:pPr>
              <w:spacing w:line="0" w:lineRule="atLeast"/>
              <w:ind w:right="130"/>
              <w:jc w:val="center"/>
              <w:rPr>
                <w:b/>
                <w:sz w:val="47"/>
                <w:szCs w:val="47"/>
              </w:rPr>
            </w:pPr>
            <w:r w:rsidRPr="00C54A47">
              <w:rPr>
                <w:b/>
                <w:sz w:val="47"/>
                <w:szCs w:val="47"/>
              </w:rPr>
              <w:t>#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0" w:lineRule="atLeast"/>
              <w:jc w:val="center"/>
              <w:rPr>
                <w:b/>
                <w:color w:val="0000FF"/>
                <w:sz w:val="47"/>
                <w:szCs w:val="47"/>
              </w:rPr>
            </w:pPr>
          </w:p>
        </w:tc>
      </w:tr>
      <w:tr w:rsidR="00542643" w:rsidRPr="00C54A47" w:rsidTr="0032465A">
        <w:trPr>
          <w:trHeight w:val="608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54A47">
              <w:rPr>
                <w:b/>
                <w:sz w:val="28"/>
                <w:szCs w:val="28"/>
              </w:rPr>
              <w:t>Montant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422" w:lineRule="exact"/>
              <w:ind w:right="130"/>
              <w:jc w:val="center"/>
              <w:rPr>
                <w:b/>
                <w:sz w:val="47"/>
                <w:szCs w:val="47"/>
              </w:rPr>
            </w:pPr>
            <w:r w:rsidRPr="00C54A47">
              <w:rPr>
                <w:b/>
                <w:sz w:val="47"/>
                <w:szCs w:val="47"/>
              </w:rPr>
              <w:t>$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43" w:rsidRPr="00C54A47" w:rsidRDefault="00542643" w:rsidP="0032465A">
            <w:pPr>
              <w:spacing w:line="0" w:lineRule="atLeast"/>
              <w:jc w:val="center"/>
              <w:rPr>
                <w:b/>
                <w:color w:val="0000FF"/>
                <w:sz w:val="47"/>
                <w:szCs w:val="47"/>
              </w:rPr>
            </w:pPr>
          </w:p>
        </w:tc>
      </w:tr>
    </w:tbl>
    <w:p w:rsidR="00427484" w:rsidRDefault="00542643" w:rsidP="00427484">
      <w:pPr>
        <w:ind w:right="1170"/>
        <w:jc w:val="center"/>
        <w:rPr>
          <w:b/>
          <w:sz w:val="21"/>
        </w:rPr>
      </w:pPr>
      <w:r>
        <w:rPr>
          <w:b/>
          <w:sz w:val="21"/>
        </w:rPr>
        <w:t>2</w:t>
      </w:r>
      <w:r w:rsidRPr="00243D82">
        <w:rPr>
          <w:b/>
          <w:sz w:val="21"/>
          <w:vertAlign w:val="superscript"/>
        </w:rPr>
        <w:t>e</w:t>
      </w:r>
      <w:r>
        <w:rPr>
          <w:b/>
          <w:sz w:val="21"/>
        </w:rPr>
        <w:t xml:space="preserve"> mise amène le lot à l'encan crié</w:t>
      </w:r>
    </w:p>
    <w:p w:rsidR="00542643" w:rsidRDefault="00542643" w:rsidP="00427484">
      <w:pPr>
        <w:jc w:val="center"/>
        <w:rPr>
          <w:rFonts w:ascii="Arial Black" w:eastAsia="Arial Black" w:hAnsi="Arial Black"/>
          <w:b/>
          <w:sz w:val="18"/>
        </w:rPr>
      </w:pPr>
      <w:r>
        <w:rPr>
          <w:b/>
          <w:sz w:val="21"/>
        </w:rPr>
        <w:br w:type="column"/>
      </w:r>
      <w:r>
        <w:rPr>
          <w:rFonts w:ascii="Arial Black" w:eastAsia="Arial Black" w:hAnsi="Arial Black"/>
          <w:b/>
          <w:sz w:val="18"/>
        </w:rPr>
        <w:lastRenderedPageBreak/>
        <w:t>CENTRE COMMUNAUTAIRE</w:t>
      </w:r>
    </w:p>
    <w:p w:rsidR="00542643" w:rsidRDefault="00542643" w:rsidP="00542643">
      <w:pPr>
        <w:ind w:right="70"/>
        <w:jc w:val="center"/>
        <w:rPr>
          <w:rFonts w:ascii="Arial Black" w:eastAsia="Arial Black" w:hAnsi="Arial Black"/>
          <w:b/>
          <w:sz w:val="18"/>
        </w:rPr>
      </w:pPr>
      <w:r>
        <w:rPr>
          <w:rFonts w:ascii="Arial Black" w:eastAsia="Arial Black" w:hAnsi="Arial Black"/>
          <w:b/>
          <w:sz w:val="18"/>
        </w:rPr>
        <w:t>FONTAINE</w:t>
      </w:r>
    </w:p>
    <w:p w:rsidR="00542643" w:rsidRPr="00243D82" w:rsidRDefault="00542643" w:rsidP="00542643">
      <w:pPr>
        <w:ind w:right="16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120, rue Charlevoix, Gatineau, </w:t>
      </w:r>
      <w:proofErr w:type="spellStart"/>
      <w:r>
        <w:rPr>
          <w:rFonts w:ascii="Arial" w:eastAsia="Arial" w:hAnsi="Arial"/>
          <w:sz w:val="16"/>
        </w:rPr>
        <w:t>Qc</w:t>
      </w:r>
      <w:proofErr w:type="spellEnd"/>
    </w:p>
    <w:tbl>
      <w:tblPr>
        <w:tblW w:w="395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78"/>
        <w:gridCol w:w="400"/>
        <w:gridCol w:w="2070"/>
      </w:tblGrid>
      <w:tr w:rsidR="00427484" w:rsidTr="00485382">
        <w:trPr>
          <w:trHeight w:val="1134"/>
        </w:trPr>
        <w:tc>
          <w:tcPr>
            <w:tcW w:w="14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427484" w:rsidRPr="009415D6" w:rsidRDefault="00427484" w:rsidP="0032465A">
            <w:pPr>
              <w:spacing w:line="0" w:lineRule="atLeast"/>
              <w:ind w:right="130"/>
              <w:rPr>
                <w:b/>
                <w:sz w:val="47"/>
              </w:rPr>
            </w:pPr>
            <w:r w:rsidRPr="009415D6">
              <w:rPr>
                <w:b/>
                <w:sz w:val="47"/>
              </w:rPr>
              <w:t># LOT</w:t>
            </w:r>
          </w:p>
        </w:tc>
        <w:tc>
          <w:tcPr>
            <w:tcW w:w="254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27484" w:rsidRPr="00427484" w:rsidRDefault="00427484" w:rsidP="00B85F1B">
            <w:pPr>
              <w:spacing w:line="0" w:lineRule="atLeast"/>
              <w:ind w:right="130"/>
              <w:rPr>
                <w:b/>
                <w:color w:val="0000FF"/>
                <w:sz w:val="47"/>
              </w:rPr>
            </w:pPr>
          </w:p>
        </w:tc>
      </w:tr>
      <w:tr w:rsidR="004A5540" w:rsidTr="005D11D4">
        <w:trPr>
          <w:trHeight w:val="250"/>
        </w:trPr>
        <w:tc>
          <w:tcPr>
            <w:tcW w:w="3950" w:type="dxa"/>
            <w:gridSpan w:val="4"/>
            <w:tcBorders>
              <w:top w:val="double" w:sz="12" w:space="0" w:color="auto"/>
              <w:bottom w:val="single" w:sz="8" w:space="0" w:color="auto"/>
            </w:tcBorders>
            <w:shd w:val="clear" w:color="auto" w:fill="auto"/>
            <w:tcMar>
              <w:left w:w="72" w:type="dxa"/>
            </w:tcMar>
            <w:vAlign w:val="bottom"/>
          </w:tcPr>
          <w:p w:rsidR="004A5540" w:rsidRPr="00592EAC" w:rsidRDefault="00592EAC" w:rsidP="00592EA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92EAC">
              <w:rPr>
                <w:b/>
                <w:color w:val="0000FF"/>
              </w:rPr>
              <w:t>6 Février 2023</w:t>
            </w:r>
          </w:p>
        </w:tc>
      </w:tr>
      <w:tr w:rsidR="00542643" w:rsidTr="0032465A">
        <w:trPr>
          <w:trHeight w:val="463"/>
        </w:trPr>
        <w:tc>
          <w:tcPr>
            <w:tcW w:w="148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542643" w:rsidRDefault="00542643" w:rsidP="00485382">
            <w:pPr>
              <w:jc w:val="center"/>
              <w:rPr>
                <w:b/>
                <w:w w:val="99"/>
                <w:sz w:val="27"/>
              </w:rPr>
            </w:pPr>
            <w:r w:rsidRPr="00AB064F">
              <w:rPr>
                <w:b/>
                <w:w w:val="99"/>
                <w:sz w:val="28"/>
                <w:szCs w:val="28"/>
              </w:rPr>
              <w:t>GAGNANT</w:t>
            </w:r>
          </w:p>
        </w:tc>
        <w:tc>
          <w:tcPr>
            <w:tcW w:w="400" w:type="dxa"/>
            <w:tcBorders>
              <w:top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</w:tcMar>
            <w:vAlign w:val="bottom"/>
          </w:tcPr>
          <w:p w:rsidR="00542643" w:rsidRDefault="00542643" w:rsidP="00485382">
            <w:pPr>
              <w:ind w:right="130"/>
              <w:jc w:val="center"/>
              <w:rPr>
                <w:b/>
                <w:sz w:val="47"/>
              </w:rPr>
            </w:pPr>
            <w:r>
              <w:rPr>
                <w:b/>
                <w:sz w:val="47"/>
              </w:rPr>
              <w:t>#</w:t>
            </w:r>
          </w:p>
        </w:tc>
        <w:tc>
          <w:tcPr>
            <w:tcW w:w="2070" w:type="dxa"/>
            <w:tcBorders>
              <w:top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542643" w:rsidRPr="00485382" w:rsidRDefault="00542643" w:rsidP="00485382">
            <w:pPr>
              <w:jc w:val="center"/>
              <w:rPr>
                <w:rFonts w:eastAsia="Times New Roman" w:cs="Calibri"/>
                <w:b/>
                <w:color w:val="0000FF"/>
                <w:sz w:val="47"/>
                <w:szCs w:val="47"/>
              </w:rPr>
            </w:pPr>
          </w:p>
        </w:tc>
      </w:tr>
      <w:tr w:rsidR="00542643" w:rsidTr="004A5540">
        <w:trPr>
          <w:trHeight w:val="432"/>
        </w:trPr>
        <w:tc>
          <w:tcPr>
            <w:tcW w:w="148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542643" w:rsidRDefault="00542643" w:rsidP="0032465A">
            <w:pPr>
              <w:spacing w:line="0" w:lineRule="atLeast"/>
              <w:jc w:val="center"/>
              <w:rPr>
                <w:b/>
                <w:sz w:val="25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542643" w:rsidRPr="004A5540" w:rsidRDefault="00542643" w:rsidP="00485382">
            <w:pPr>
              <w:ind w:right="130"/>
              <w:jc w:val="center"/>
              <w:rPr>
                <w:b/>
                <w:sz w:val="44"/>
                <w:szCs w:val="47"/>
              </w:rPr>
            </w:pPr>
            <w:r w:rsidRPr="004A5540">
              <w:rPr>
                <w:b/>
                <w:sz w:val="44"/>
              </w:rPr>
              <w:t>$</w:t>
            </w:r>
          </w:p>
        </w:tc>
        <w:tc>
          <w:tcPr>
            <w:tcW w:w="2070" w:type="dxa"/>
            <w:tcBorders>
              <w:top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542643" w:rsidRPr="004A5540" w:rsidRDefault="00542643" w:rsidP="00485382">
            <w:pPr>
              <w:jc w:val="center"/>
              <w:rPr>
                <w:rFonts w:eastAsia="Times New Roman" w:cs="Calibri"/>
                <w:b/>
                <w:color w:val="0000FF"/>
                <w:sz w:val="44"/>
                <w:szCs w:val="47"/>
              </w:rPr>
            </w:pPr>
          </w:p>
        </w:tc>
      </w:tr>
    </w:tbl>
    <w:p w:rsidR="00427484" w:rsidRDefault="00427484">
      <w:pPr>
        <w:sectPr w:rsidR="00427484" w:rsidSect="00C90FAA">
          <w:pgSz w:w="12240" w:h="15840"/>
          <w:pgMar w:top="720" w:right="720" w:bottom="432" w:left="1008" w:header="706" w:footer="706" w:gutter="0"/>
          <w:cols w:num="2" w:space="1152" w:equalWidth="0">
            <w:col w:w="5400" w:space="1152"/>
            <w:col w:w="3960"/>
          </w:cols>
          <w:docGrid w:linePitch="360"/>
        </w:sectPr>
      </w:pPr>
    </w:p>
    <w:tbl>
      <w:tblPr>
        <w:tblW w:w="10550" w:type="dxa"/>
        <w:tblInd w:w="10" w:type="dxa"/>
        <w:tblLayout w:type="fixed"/>
        <w:tblCellMar>
          <w:left w:w="72" w:type="dxa"/>
          <w:right w:w="0" w:type="dxa"/>
        </w:tblCellMar>
        <w:tblLook w:val="0000"/>
      </w:tblPr>
      <w:tblGrid>
        <w:gridCol w:w="1592"/>
        <w:gridCol w:w="900"/>
        <w:gridCol w:w="450"/>
        <w:gridCol w:w="1260"/>
        <w:gridCol w:w="2038"/>
        <w:gridCol w:w="302"/>
        <w:gridCol w:w="498"/>
        <w:gridCol w:w="1710"/>
        <w:gridCol w:w="1800"/>
      </w:tblGrid>
      <w:tr w:rsidR="000544E6" w:rsidRPr="000544E6" w:rsidTr="00AB064F">
        <w:trPr>
          <w:trHeight w:val="735"/>
        </w:trPr>
        <w:tc>
          <w:tcPr>
            <w:tcW w:w="1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spacing w:line="0" w:lineRule="atLeast"/>
              <w:rPr>
                <w:b/>
                <w:w w:val="97"/>
                <w:sz w:val="22"/>
                <w:szCs w:val="22"/>
              </w:rPr>
            </w:pPr>
            <w:r w:rsidRPr="000544E6">
              <w:rPr>
                <w:b/>
                <w:w w:val="97"/>
                <w:sz w:val="22"/>
                <w:szCs w:val="22"/>
              </w:rPr>
              <w:lastRenderedPageBreak/>
              <w:t>Mise de départ :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E6" w:rsidRPr="000544E6" w:rsidRDefault="000544E6" w:rsidP="002F6BBA">
            <w:pPr>
              <w:spacing w:line="0" w:lineRule="atLeast"/>
              <w:rPr>
                <w:b/>
                <w:sz w:val="22"/>
                <w:szCs w:val="22"/>
              </w:rPr>
            </w:pPr>
            <w:r w:rsidRPr="000544E6">
              <w:rPr>
                <w:b/>
                <w:sz w:val="22"/>
                <w:szCs w:val="22"/>
              </w:rPr>
              <w:t>2</w:t>
            </w:r>
            <w:r w:rsidR="002F6BBA">
              <w:rPr>
                <w:b/>
                <w:sz w:val="22"/>
                <w:szCs w:val="22"/>
              </w:rPr>
              <w:t> $</w:t>
            </w:r>
            <w:r w:rsidRPr="000544E6">
              <w:rPr>
                <w:b/>
                <w:sz w:val="22"/>
                <w:szCs w:val="22"/>
              </w:rPr>
              <w:t xml:space="preserve"> min.</w:t>
            </w:r>
          </w:p>
        </w:tc>
        <w:tc>
          <w:tcPr>
            <w:tcW w:w="1710" w:type="dxa"/>
            <w:gridSpan w:val="2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44E6" w:rsidRPr="000544E6" w:rsidRDefault="0035686B" w:rsidP="00A36C8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44"/>
                <w:szCs w:val="4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FF"/>
                <w:sz w:val="44"/>
                <w:szCs w:val="44"/>
              </w:rPr>
              <w:t> $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544E6">
              <w:rPr>
                <w:b/>
                <w:sz w:val="22"/>
                <w:szCs w:val="22"/>
              </w:rPr>
              <w:t>Vendeur</w:t>
            </w:r>
            <w:r w:rsidRPr="000544E6">
              <w:rPr>
                <w:b/>
                <w:sz w:val="19"/>
              </w:rPr>
              <w:t xml:space="preserve"> (Prénom, nom)</w:t>
            </w:r>
            <w:r w:rsidRPr="000544E6">
              <w:rPr>
                <w:b/>
                <w:sz w:val="23"/>
              </w:rPr>
              <w:t>:</w:t>
            </w:r>
          </w:p>
        </w:tc>
        <w:tc>
          <w:tcPr>
            <w:tcW w:w="40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spacing w:line="0" w:lineRule="atLeast"/>
              <w:rPr>
                <w:rFonts w:asciiTheme="minorHAnsi" w:eastAsia="Times New Roman" w:hAnsiTheme="minorHAnsi" w:cstheme="minorHAnsi"/>
                <w:b/>
                <w:color w:val="0000FF"/>
                <w:sz w:val="28"/>
                <w:szCs w:val="28"/>
              </w:rPr>
            </w:pPr>
          </w:p>
        </w:tc>
      </w:tr>
      <w:tr w:rsidR="00677E7F" w:rsidRPr="000544E6" w:rsidTr="003D5C62">
        <w:trPr>
          <w:trHeight w:val="175"/>
        </w:trPr>
        <w:tc>
          <w:tcPr>
            <w:tcW w:w="10550" w:type="dxa"/>
            <w:gridSpan w:val="9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7E7F" w:rsidRPr="000544E6" w:rsidRDefault="00677E7F" w:rsidP="000544E6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544E6" w:rsidRPr="000544E6" w:rsidTr="00E95DD6">
        <w:trPr>
          <w:trHeight w:val="435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spacing w:line="0" w:lineRule="atLeast"/>
              <w:jc w:val="center"/>
              <w:rPr>
                <w:b/>
                <w:sz w:val="23"/>
              </w:rPr>
            </w:pPr>
            <w:r w:rsidRPr="000544E6">
              <w:rPr>
                <w:b/>
                <w:sz w:val="23"/>
              </w:rPr>
              <w:t>Catalogue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spacing w:line="0" w:lineRule="atLeast"/>
              <w:ind w:left="40"/>
              <w:rPr>
                <w:b/>
              </w:rPr>
            </w:pPr>
            <w:r w:rsidRPr="000544E6">
              <w:rPr>
                <w:b/>
              </w:rPr>
              <w:t>Nom et année</w:t>
            </w:r>
          </w:p>
        </w:tc>
        <w:tc>
          <w:tcPr>
            <w:tcW w:w="32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E6" w:rsidRPr="00A36C87" w:rsidRDefault="000544E6" w:rsidP="00143F2E">
            <w:pPr>
              <w:spacing w:line="0" w:lineRule="atLeast"/>
              <w:rPr>
                <w:rFonts w:eastAsia="Times New Roman" w:cs="Calibri"/>
                <w:b/>
                <w:color w:val="0000FF"/>
                <w:sz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spacing w:line="0" w:lineRule="atLeast"/>
              <w:ind w:left="40"/>
              <w:rPr>
                <w:b/>
                <w:sz w:val="23"/>
              </w:rPr>
            </w:pPr>
            <w:r w:rsidRPr="000544E6">
              <w:rPr>
                <w:b/>
                <w:sz w:val="23"/>
              </w:rPr>
              <w:t>Valeur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4E6" w:rsidRPr="00A36C87" w:rsidRDefault="007A6642" w:rsidP="000544E6">
            <w:pPr>
              <w:spacing w:line="0" w:lineRule="atLeast"/>
              <w:ind w:left="4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 $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544E6">
              <w:rPr>
                <w:b/>
                <w:sz w:val="23"/>
                <w:szCs w:val="23"/>
              </w:rPr>
              <w:t>$US  $Can  €uro</w:t>
            </w:r>
          </w:p>
        </w:tc>
      </w:tr>
      <w:tr w:rsidR="000544E6" w:rsidRPr="000544E6" w:rsidTr="00E95DD6">
        <w:trPr>
          <w:trHeight w:val="455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E6" w:rsidRPr="000544E6" w:rsidRDefault="000544E6" w:rsidP="000544E6">
            <w:pPr>
              <w:spacing w:line="0" w:lineRule="atLeast"/>
              <w:jc w:val="center"/>
              <w:rPr>
                <w:b/>
                <w:sz w:val="23"/>
              </w:rPr>
            </w:pPr>
            <w:r w:rsidRPr="000544E6">
              <w:rPr>
                <w:b/>
                <w:sz w:val="23"/>
              </w:rPr>
              <w:t>Pays /</w:t>
            </w:r>
            <w:r w:rsidR="002F6BBA">
              <w:rPr>
                <w:b/>
                <w:sz w:val="23"/>
              </w:rPr>
              <w:t xml:space="preserve"> </w:t>
            </w:r>
            <w:r w:rsidRPr="000544E6">
              <w:rPr>
                <w:b/>
                <w:sz w:val="23"/>
              </w:rPr>
              <w:t>Thème:</w:t>
            </w:r>
          </w:p>
        </w:tc>
        <w:tc>
          <w:tcPr>
            <w:tcW w:w="895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E6" w:rsidRPr="00A36C87" w:rsidRDefault="007A6642" w:rsidP="00143F2E">
            <w:pPr>
              <w:spacing w:line="0" w:lineRule="atLeast"/>
              <w:rPr>
                <w:rFonts w:eastAsia="Times New Roman" w:cs="Calibri"/>
                <w:b/>
                <w:color w:val="0000FF"/>
                <w:sz w:val="24"/>
              </w:rPr>
            </w:pPr>
            <w:r w:rsidRPr="007A6642">
              <w:rPr>
                <w:rFonts w:eastAsia="Times New Roman" w:cs="Calibri"/>
                <w:b/>
                <w:color w:val="0000FF"/>
                <w:sz w:val="24"/>
              </w:rPr>
              <w:t>C</w:t>
            </w:r>
            <w:r w:rsidR="00143F2E">
              <w:rPr>
                <w:rFonts w:eastAsia="Times New Roman" w:cs="Calibri"/>
                <w:b/>
                <w:color w:val="0000FF"/>
                <w:sz w:val="24"/>
              </w:rPr>
              <w:t>anada</w:t>
            </w:r>
          </w:p>
        </w:tc>
      </w:tr>
      <w:tr w:rsidR="000544E6" w:rsidRPr="00677E7F" w:rsidTr="00E95DD6">
        <w:trPr>
          <w:trHeight w:val="196"/>
        </w:trPr>
        <w:tc>
          <w:tcPr>
            <w:tcW w:w="1055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4E6" w:rsidRPr="00677E7F" w:rsidRDefault="000544E6" w:rsidP="000544E6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7E7F" w:rsidRPr="000544E6" w:rsidTr="002F6BBA">
        <w:trPr>
          <w:trHeight w:val="435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7F" w:rsidRPr="000544E6" w:rsidRDefault="00677E7F" w:rsidP="0032465A">
            <w:pPr>
              <w:spacing w:line="0" w:lineRule="atLeast"/>
              <w:jc w:val="center"/>
              <w:rPr>
                <w:b/>
                <w:sz w:val="23"/>
                <w:szCs w:val="23"/>
              </w:rPr>
            </w:pPr>
            <w:r w:rsidRPr="00677E7F">
              <w:rPr>
                <w:b/>
                <w:sz w:val="23"/>
                <w:szCs w:val="23"/>
              </w:rPr>
              <w:t>Description: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E7F" w:rsidRPr="000544E6" w:rsidRDefault="00677E7F" w:rsidP="004A5540">
            <w:pPr>
              <w:spacing w:line="0" w:lineRule="atLeast"/>
              <w:ind w:left="40"/>
              <w:rPr>
                <w:b/>
              </w:rPr>
            </w:pPr>
            <w:r w:rsidRPr="00677E7F">
              <w:rPr>
                <w:b/>
              </w:rPr>
              <w:t>Conditions</w:t>
            </w:r>
            <w:r w:rsidR="004A5540">
              <w:rPr>
                <w:b/>
              </w:rPr>
              <w:t> </w:t>
            </w:r>
            <w:r w:rsidRPr="00677E7F">
              <w:rPr>
                <w:b/>
              </w:rPr>
              <w:t>:</w:t>
            </w:r>
          </w:p>
        </w:tc>
        <w:tc>
          <w:tcPr>
            <w:tcW w:w="32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7F" w:rsidRPr="00A36C87" w:rsidRDefault="005A1999" w:rsidP="005A199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   VG   F   F/VF  </w:t>
            </w:r>
            <w:r w:rsidR="00677E7F" w:rsidRPr="00A36C87">
              <w:rPr>
                <w:b/>
                <w:sz w:val="24"/>
                <w:szCs w:val="24"/>
              </w:rPr>
              <w:t xml:space="preserve"> VF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E7F" w:rsidRPr="000544E6" w:rsidRDefault="00677E7F" w:rsidP="0032465A">
            <w:pPr>
              <w:spacing w:line="0" w:lineRule="atLeast"/>
              <w:ind w:left="40"/>
              <w:rPr>
                <w:b/>
              </w:rPr>
            </w:pPr>
            <w:r w:rsidRPr="00677E7F">
              <w:rPr>
                <w:b/>
              </w:rPr>
              <w:t>État</w:t>
            </w:r>
            <w:r w:rsidRPr="00AB064F">
              <w:rPr>
                <w:b/>
              </w:rPr>
              <w:t> :</w:t>
            </w: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7F" w:rsidRPr="00A36C87" w:rsidRDefault="005A1999" w:rsidP="005A19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Usagé  </w:t>
            </w:r>
            <w:r w:rsidR="00677E7F" w:rsidRPr="00A36C87">
              <w:rPr>
                <w:b/>
                <w:sz w:val="24"/>
                <w:szCs w:val="24"/>
              </w:rPr>
              <w:t xml:space="preserve"> MH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677E7F" w:rsidRPr="00A36C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MOG   </w:t>
            </w:r>
            <w:r w:rsidR="00677E7F" w:rsidRPr="00A36C87">
              <w:rPr>
                <w:b/>
                <w:sz w:val="24"/>
                <w:szCs w:val="24"/>
              </w:rPr>
              <w:t>MLH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677E7F" w:rsidRPr="00A36C87">
              <w:rPr>
                <w:b/>
                <w:sz w:val="24"/>
                <w:szCs w:val="24"/>
              </w:rPr>
              <w:t xml:space="preserve"> MNH</w:t>
            </w:r>
          </w:p>
        </w:tc>
      </w:tr>
      <w:tr w:rsidR="00677E7F" w:rsidRPr="000544E6" w:rsidTr="002F6BBA">
        <w:trPr>
          <w:trHeight w:val="1402"/>
        </w:trPr>
        <w:tc>
          <w:tcPr>
            <w:tcW w:w="1055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999" w:rsidRPr="005A1999" w:rsidRDefault="005A1999" w:rsidP="005A1999">
            <w:pPr>
              <w:autoSpaceDE w:val="0"/>
              <w:autoSpaceDN w:val="0"/>
              <w:adjustRightInd w:val="0"/>
              <w:ind w:left="350" w:right="318"/>
              <w:jc w:val="both"/>
              <w:rPr>
                <w:b/>
                <w:color w:val="0000FF"/>
                <w:sz w:val="16"/>
                <w:szCs w:val="16"/>
              </w:rPr>
            </w:pPr>
          </w:p>
          <w:p w:rsidR="008B2793" w:rsidRPr="001030C4" w:rsidRDefault="008B2793" w:rsidP="008B2793">
            <w:pPr>
              <w:autoSpaceDE w:val="0"/>
              <w:autoSpaceDN w:val="0"/>
              <w:adjustRightInd w:val="0"/>
              <w:ind w:left="350" w:right="318"/>
              <w:jc w:val="both"/>
              <w:rPr>
                <w:b/>
                <w:color w:val="0000FF"/>
                <w:sz w:val="32"/>
                <w:szCs w:val="32"/>
              </w:rPr>
            </w:pPr>
          </w:p>
          <w:p w:rsidR="005A1999" w:rsidRPr="00143F2E" w:rsidRDefault="005A1999" w:rsidP="005A1999">
            <w:pPr>
              <w:autoSpaceDE w:val="0"/>
              <w:autoSpaceDN w:val="0"/>
              <w:adjustRightInd w:val="0"/>
              <w:ind w:left="1070" w:right="318" w:hanging="270"/>
              <w:jc w:val="both"/>
              <w:rPr>
                <w:b/>
                <w:color w:val="0000FF"/>
                <w:sz w:val="24"/>
                <w:szCs w:val="24"/>
              </w:rPr>
            </w:pPr>
          </w:p>
        </w:tc>
      </w:tr>
      <w:tr w:rsidR="00677E7F" w:rsidRPr="000544E6" w:rsidTr="00677E7F">
        <w:trPr>
          <w:trHeight w:val="340"/>
        </w:trPr>
        <w:tc>
          <w:tcPr>
            <w:tcW w:w="105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7F" w:rsidRPr="00677E7F" w:rsidRDefault="00677E7F" w:rsidP="00677E7F">
            <w:pPr>
              <w:tabs>
                <w:tab w:val="center" w:pos="5300"/>
                <w:tab w:val="right" w:pos="10270"/>
              </w:tabs>
              <w:autoSpaceDE w:val="0"/>
              <w:autoSpaceDN w:val="0"/>
              <w:adjustRightInd w:val="0"/>
              <w:rPr>
                <w:b/>
                <w:sz w:val="16"/>
              </w:rPr>
            </w:pPr>
            <w:r>
              <w:rPr>
                <w:b/>
              </w:rPr>
              <w:t>De 2 $ à 25 $ = augmentation de 1 $</w:t>
            </w:r>
            <w:r>
              <w:tab/>
            </w:r>
            <w:r>
              <w:rPr>
                <w:b/>
              </w:rPr>
              <w:t>De 26 $ à 49 $ = augmentation de 2 $</w:t>
            </w:r>
            <w:r>
              <w:tab/>
            </w:r>
            <w:r>
              <w:rPr>
                <w:b/>
                <w:w w:val="99"/>
              </w:rPr>
              <w:t>+ 50 $ = augmentation de 5 $</w:t>
            </w:r>
          </w:p>
        </w:tc>
      </w:tr>
    </w:tbl>
    <w:p w:rsidR="000544E6" w:rsidRDefault="00E95DD6">
      <w:pPr>
        <w:rPr>
          <w:b/>
        </w:rPr>
      </w:pPr>
      <w:r w:rsidRPr="00E95DD6">
        <w:rPr>
          <w:b/>
        </w:rPr>
        <w:t>Couper ou plier ici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 -</w:t>
      </w:r>
      <w:r>
        <w:rPr>
          <w:b/>
        </w:rPr>
        <w:t xml:space="preserve"> </w:t>
      </w:r>
      <w:r w:rsidRPr="00E95DD6">
        <w:rPr>
          <w:b/>
        </w:rPr>
        <w:t>-</w:t>
      </w:r>
      <w:r>
        <w:rPr>
          <w:b/>
        </w:rPr>
        <w:t xml:space="preserve"> </w:t>
      </w:r>
      <w:r w:rsidRPr="00E95DD6">
        <w:rPr>
          <w:b/>
        </w:rPr>
        <w:t>-</w:t>
      </w:r>
    </w:p>
    <w:p w:rsidR="006E1693" w:rsidRPr="00E95DD6" w:rsidRDefault="006E1693" w:rsidP="00AF0555">
      <w:pPr>
        <w:jc w:val="center"/>
      </w:pPr>
    </w:p>
    <w:sectPr w:rsidR="006E1693" w:rsidRPr="00E95DD6" w:rsidSect="00427484">
      <w:type w:val="continuous"/>
      <w:pgSz w:w="12240" w:h="15840"/>
      <w:pgMar w:top="1008" w:right="720" w:bottom="1008" w:left="1008" w:header="706" w:footer="706" w:gutter="0"/>
      <w:cols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20A3"/>
    <w:multiLevelType w:val="hybridMultilevel"/>
    <w:tmpl w:val="AEB6022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42643"/>
    <w:rsid w:val="000544E6"/>
    <w:rsid w:val="001030C4"/>
    <w:rsid w:val="00105A10"/>
    <w:rsid w:val="00133CA9"/>
    <w:rsid w:val="00143F2E"/>
    <w:rsid w:val="001B1720"/>
    <w:rsid w:val="002F6BBA"/>
    <w:rsid w:val="00322D5C"/>
    <w:rsid w:val="0035686B"/>
    <w:rsid w:val="003C49AF"/>
    <w:rsid w:val="00427484"/>
    <w:rsid w:val="004841B0"/>
    <w:rsid w:val="00485382"/>
    <w:rsid w:val="004A5540"/>
    <w:rsid w:val="00542643"/>
    <w:rsid w:val="00552B5C"/>
    <w:rsid w:val="00592EAC"/>
    <w:rsid w:val="005A1999"/>
    <w:rsid w:val="005E5853"/>
    <w:rsid w:val="00677E7F"/>
    <w:rsid w:val="006E1693"/>
    <w:rsid w:val="00796309"/>
    <w:rsid w:val="007A6642"/>
    <w:rsid w:val="008517A4"/>
    <w:rsid w:val="008843B3"/>
    <w:rsid w:val="008B2793"/>
    <w:rsid w:val="009101F4"/>
    <w:rsid w:val="00923203"/>
    <w:rsid w:val="009917BF"/>
    <w:rsid w:val="00A05600"/>
    <w:rsid w:val="00A36C87"/>
    <w:rsid w:val="00A903C1"/>
    <w:rsid w:val="00AB064F"/>
    <w:rsid w:val="00AF0555"/>
    <w:rsid w:val="00B85F1B"/>
    <w:rsid w:val="00BB29CE"/>
    <w:rsid w:val="00C90FAA"/>
    <w:rsid w:val="00CF2DEA"/>
    <w:rsid w:val="00E209DC"/>
    <w:rsid w:val="00E54BB6"/>
    <w:rsid w:val="00E9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blu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43"/>
    <w:pPr>
      <w:spacing w:after="0" w:line="240" w:lineRule="auto"/>
    </w:pPr>
    <w:rPr>
      <w:rFonts w:ascii="Calibri" w:eastAsia="Calibri" w:hAnsi="Calibri" w:cs="Arial"/>
      <w:sz w:val="20"/>
      <w:szCs w:val="2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93"/>
    <w:rPr>
      <w:rFonts w:ascii="Tahoma" w:eastAsia="Calibri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Ahtik</dc:creator>
  <cp:lastModifiedBy>Ivan Ahtik</cp:lastModifiedBy>
  <cp:revision>5</cp:revision>
  <cp:lastPrinted>2023-01-12T18:12:00Z</cp:lastPrinted>
  <dcterms:created xsi:type="dcterms:W3CDTF">2023-01-12T18:15:00Z</dcterms:created>
  <dcterms:modified xsi:type="dcterms:W3CDTF">2023-01-13T21:05:00Z</dcterms:modified>
</cp:coreProperties>
</file>